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0A2" w:rsidRPr="00532457" w:rsidRDefault="003B60A2" w:rsidP="003B60A2">
      <w:pPr>
        <w:rPr>
          <w:rFonts w:ascii="SassoonCRInfant" w:hAnsi="SassoonCRInfant"/>
          <w:b/>
        </w:rPr>
      </w:pPr>
    </w:p>
    <w:p w:rsidR="003B60A2" w:rsidRPr="00532457" w:rsidRDefault="003B60A2" w:rsidP="003B60A2">
      <w:pPr>
        <w:jc w:val="center"/>
        <w:rPr>
          <w:rFonts w:ascii="SassoonCRInfant" w:hAnsi="SassoonCRInfant"/>
          <w:b/>
          <w:sz w:val="28"/>
          <w:szCs w:val="28"/>
          <w:u w:val="single"/>
        </w:rPr>
      </w:pP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2540</wp:posOffset>
                </wp:positionH>
                <wp:positionV relativeFrom="paragraph">
                  <wp:posOffset>132715</wp:posOffset>
                </wp:positionV>
                <wp:extent cx="5194300" cy="1889125"/>
                <wp:effectExtent l="2540" t="0" r="381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4300" cy="1889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60A2" w:rsidRDefault="003B60A2" w:rsidP="003B60A2">
                            <w:pPr>
                              <w:jc w:val="center"/>
                              <w:rPr>
                                <w:rFonts w:ascii="SassoonCRInfant" w:hAnsi="SassoonCRInfant"/>
                                <w:b/>
                                <w:sz w:val="60"/>
                                <w:szCs w:val="96"/>
                              </w:rPr>
                            </w:pPr>
                            <w:r w:rsidRPr="007F41AE">
                              <w:rPr>
                                <w:rFonts w:ascii="SassoonCRInfant" w:hAnsi="SassoonCRInfant"/>
                                <w:b/>
                                <w:sz w:val="60"/>
                                <w:szCs w:val="96"/>
                              </w:rPr>
                              <w:t>Larbert Village Primary School</w:t>
                            </w:r>
                          </w:p>
                          <w:p w:rsidR="003B60A2" w:rsidRDefault="003B60A2" w:rsidP="003B60A2">
                            <w:pPr>
                              <w:jc w:val="center"/>
                              <w:rPr>
                                <w:rFonts w:ascii="SassoonCRInfant" w:hAnsi="SassoonCRInfant"/>
                                <w:b/>
                                <w:sz w:val="60"/>
                                <w:szCs w:val="96"/>
                              </w:rPr>
                            </w:pPr>
                          </w:p>
                          <w:p w:rsidR="003B60A2" w:rsidRPr="007F41AE" w:rsidRDefault="003B60A2" w:rsidP="003B60A2">
                            <w:pPr>
                              <w:jc w:val="center"/>
                              <w:rPr>
                                <w:rFonts w:ascii="SassoonCRInfant" w:hAnsi="SassoonCRInfant"/>
                                <w:b/>
                                <w:sz w:val="68"/>
                                <w:szCs w:val="200"/>
                              </w:rPr>
                            </w:pPr>
                            <w:r w:rsidRPr="007F41AE">
                              <w:rPr>
                                <w:rFonts w:ascii="SassoonCRInfant" w:hAnsi="SassoonCRInfant"/>
                                <w:b/>
                                <w:sz w:val="68"/>
                                <w:szCs w:val="200"/>
                              </w:rPr>
                              <w:t>Nursery ELC</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pt;margin-top:10.45pt;width:409pt;height:148.7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" stroked="f">
                <v:textbox>
                  <w:txbxContent>
                    <w:p w:rsidR="003B60A2" w:rsidRDefault="003B60A2" w:rsidP="003B60A2">
                      <w:pPr>
                        <w:jc w:val="center"/>
                        <w:rPr>
                          <w:rFonts w:ascii="SassoonCRInfant" w:hAnsi="SassoonCRInfant"/>
                          <w:b/>
                          <w:sz w:val="60"/>
                          <w:szCs w:val="96"/>
                        </w:rPr>
                      </w:pPr>
                      <w:r w:rsidRPr="007F41AE">
                        <w:rPr>
                          <w:rFonts w:ascii="SassoonCRInfant" w:hAnsi="SassoonCRInfant"/>
                          <w:b/>
                          <w:sz w:val="60"/>
                          <w:szCs w:val="96"/>
                        </w:rPr>
                        <w:t>Larbert Village Primary School</w:t>
                      </w:r>
                    </w:p>
                    <w:p w:rsidR="003B60A2" w:rsidRDefault="003B60A2" w:rsidP="003B60A2">
                      <w:pPr>
                        <w:jc w:val="center"/>
                        <w:rPr>
                          <w:rFonts w:ascii="SassoonCRInfant" w:hAnsi="SassoonCRInfant"/>
                          <w:b/>
                          <w:sz w:val="60"/>
                          <w:szCs w:val="96"/>
                        </w:rPr>
                      </w:pPr>
                    </w:p>
                    <w:p w:rsidR="003B60A2" w:rsidRPr="007F41AE" w:rsidRDefault="003B60A2" w:rsidP="003B60A2">
                      <w:pPr>
                        <w:jc w:val="center"/>
                        <w:rPr>
                          <w:rFonts w:ascii="SassoonCRInfant" w:hAnsi="SassoonCRInfant"/>
                          <w:b/>
                          <w:sz w:val="68"/>
                          <w:szCs w:val="200"/>
                        </w:rPr>
                      </w:pPr>
                      <w:r w:rsidRPr="007F41AE">
                        <w:rPr>
                          <w:rFonts w:ascii="SassoonCRInfant" w:hAnsi="SassoonCRInfant"/>
                          <w:b/>
                          <w:sz w:val="68"/>
                          <w:szCs w:val="200"/>
                        </w:rPr>
                        <w:t>Nursery ELC</w:t>
                      </w:r>
                    </w:p>
                  </w:txbxContent>
                </v:textbox>
                <w10:wrap type="square"/>
              </v:shape>
            </w:pict>
          </mc:Fallback>
        </mc:AlternateContent>
      </w:r>
    </w:p>
    <w:p w:rsidR="003B60A2" w:rsidRPr="00532457" w:rsidRDefault="003B60A2" w:rsidP="003B60A2">
      <w:pPr>
        <w:jc w:val="center"/>
        <w:rPr>
          <w:rFonts w:ascii="SassoonCRInfant" w:hAnsi="SassoonCRInfant"/>
          <w:b/>
          <w:sz w:val="56"/>
          <w:szCs w:val="56"/>
        </w:rPr>
      </w:pPr>
    </w:p>
    <w:p w:rsidR="003B60A2" w:rsidRPr="00532457" w:rsidRDefault="003B60A2" w:rsidP="003B60A2">
      <w:pPr>
        <w:jc w:val="center"/>
        <w:rPr>
          <w:rFonts w:ascii="SassoonCRInfant" w:hAnsi="SassoonCRInfant"/>
          <w:b/>
          <w:sz w:val="72"/>
          <w:szCs w:val="72"/>
        </w:rPr>
      </w:pPr>
    </w:p>
    <w:p w:rsidR="003B60A2" w:rsidRPr="00532457" w:rsidRDefault="003B60A2" w:rsidP="003B60A2">
      <w:pPr>
        <w:jc w:val="center"/>
        <w:rPr>
          <w:rFonts w:ascii="SassoonCRInfant" w:hAnsi="SassoonCRInfant"/>
          <w:b/>
          <w:sz w:val="40"/>
          <w:szCs w:val="40"/>
        </w:rPr>
      </w:pPr>
    </w:p>
    <w:p w:rsidR="003B60A2" w:rsidRPr="00532457" w:rsidRDefault="003B60A2" w:rsidP="003B60A2">
      <w:pPr>
        <w:jc w:val="center"/>
        <w:rPr>
          <w:rFonts w:ascii="SassoonCRInfant" w:hAnsi="SassoonCRInfant"/>
          <w:b/>
          <w:sz w:val="72"/>
          <w:szCs w:val="72"/>
        </w:rPr>
      </w:pPr>
      <w:r>
        <w:rPr>
          <w:noProof/>
          <w:lang w:eastAsia="en-GB"/>
        </w:rPr>
        <w:drawing>
          <wp:anchor distT="0" distB="0" distL="114300" distR="114300" simplePos="0" relativeHeight="251660288" behindDoc="1" locked="0" layoutInCell="1" allowOverlap="1">
            <wp:simplePos x="0" y="0"/>
            <wp:positionH relativeFrom="column">
              <wp:posOffset>617855</wp:posOffset>
            </wp:positionH>
            <wp:positionV relativeFrom="paragraph">
              <wp:posOffset>436245</wp:posOffset>
            </wp:positionV>
            <wp:extent cx="4375785" cy="2764790"/>
            <wp:effectExtent l="0" t="0" r="5715" b="0"/>
            <wp:wrapTight wrapText="bothSides">
              <wp:wrapPolygon edited="0">
                <wp:start x="0" y="0"/>
                <wp:lineTo x="0" y="21431"/>
                <wp:lineTo x="21534" y="21431"/>
                <wp:lineTo x="21534" y="0"/>
                <wp:lineTo x="0" y="0"/>
              </wp:wrapPolygon>
            </wp:wrapTight>
            <wp:docPr id="1" name="Picture 1" descr="Nurse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ursery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75785" cy="2764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60A2" w:rsidRPr="00532457" w:rsidRDefault="003B60A2" w:rsidP="003B60A2">
      <w:pPr>
        <w:jc w:val="center"/>
        <w:rPr>
          <w:rFonts w:ascii="SassoonCRInfant" w:hAnsi="SassoonCRInfant"/>
          <w:b/>
          <w:sz w:val="72"/>
          <w:szCs w:val="72"/>
        </w:rPr>
      </w:pPr>
    </w:p>
    <w:p w:rsidR="003B60A2" w:rsidRPr="00532457" w:rsidRDefault="003B60A2" w:rsidP="003B60A2">
      <w:pPr>
        <w:jc w:val="center"/>
        <w:rPr>
          <w:rFonts w:ascii="SassoonCRInfant" w:hAnsi="SassoonCRInfant"/>
          <w:b/>
          <w:sz w:val="40"/>
          <w:szCs w:val="40"/>
        </w:rPr>
      </w:pPr>
    </w:p>
    <w:p w:rsidR="003B60A2" w:rsidRPr="00532457" w:rsidRDefault="003B60A2" w:rsidP="003B60A2">
      <w:pPr>
        <w:jc w:val="center"/>
        <w:rPr>
          <w:rFonts w:ascii="SassoonCRInfant" w:hAnsi="SassoonCRInfant"/>
          <w:b/>
          <w:sz w:val="40"/>
          <w:szCs w:val="40"/>
        </w:rPr>
      </w:pPr>
    </w:p>
    <w:p w:rsidR="003B60A2" w:rsidRPr="00532457" w:rsidRDefault="003B60A2" w:rsidP="003B60A2">
      <w:pPr>
        <w:jc w:val="center"/>
        <w:rPr>
          <w:rFonts w:ascii="SassoonCRInfant" w:hAnsi="SassoonCRInfant"/>
          <w:b/>
          <w:sz w:val="40"/>
          <w:szCs w:val="40"/>
        </w:rPr>
      </w:pPr>
    </w:p>
    <w:p w:rsidR="003B60A2" w:rsidRPr="00532457" w:rsidRDefault="003B60A2" w:rsidP="003B60A2">
      <w:pPr>
        <w:jc w:val="center"/>
        <w:rPr>
          <w:rFonts w:ascii="SassoonCRInfant" w:hAnsi="SassoonCRInfant"/>
          <w:b/>
          <w:sz w:val="96"/>
          <w:szCs w:val="96"/>
        </w:rPr>
      </w:pPr>
    </w:p>
    <w:p w:rsidR="003B60A2" w:rsidRDefault="003B60A2" w:rsidP="003B60A2">
      <w:pPr>
        <w:jc w:val="center"/>
        <w:rPr>
          <w:rFonts w:ascii="SassoonCRInfant" w:hAnsi="SassoonCRInfant"/>
          <w:b/>
          <w:sz w:val="96"/>
          <w:szCs w:val="96"/>
        </w:rPr>
      </w:pPr>
    </w:p>
    <w:p w:rsidR="003B60A2" w:rsidRPr="003B60A2" w:rsidRDefault="00C45C76" w:rsidP="003B60A2">
      <w:pPr>
        <w:jc w:val="center"/>
        <w:rPr>
          <w:rFonts w:ascii="SassoonCRInfant" w:hAnsi="SassoonCRInfant"/>
          <w:b/>
          <w:sz w:val="96"/>
          <w:szCs w:val="96"/>
        </w:rPr>
      </w:pPr>
      <w:r>
        <w:rPr>
          <w:rFonts w:ascii="SassoonCRInfant" w:hAnsi="SassoonCRInfant"/>
          <w:b/>
          <w:sz w:val="96"/>
          <w:szCs w:val="96"/>
        </w:rPr>
        <w:t>Outdoor</w:t>
      </w:r>
      <w:r w:rsidR="003B60A2">
        <w:rPr>
          <w:rFonts w:ascii="SassoonCRInfant" w:hAnsi="SassoonCRInfant"/>
          <w:b/>
          <w:sz w:val="96"/>
          <w:szCs w:val="96"/>
        </w:rPr>
        <w:t xml:space="preserve"> Policy </w:t>
      </w:r>
    </w:p>
    <w:p w:rsidR="003B60A2" w:rsidRDefault="003B60A2" w:rsidP="0055051E">
      <w:pPr>
        <w:jc w:val="center"/>
        <w:rPr>
          <w:rFonts w:ascii="Comic Sans MS" w:hAnsi="Comic Sans MS"/>
          <w:b/>
          <w:sz w:val="28"/>
          <w:szCs w:val="28"/>
          <w:u w:val="single"/>
        </w:rPr>
      </w:pPr>
    </w:p>
    <w:p w:rsidR="00C45C76" w:rsidRDefault="00C45C76" w:rsidP="0055051E">
      <w:pPr>
        <w:jc w:val="center"/>
        <w:rPr>
          <w:rFonts w:ascii="Comic Sans MS" w:hAnsi="Comic Sans MS"/>
          <w:b/>
          <w:sz w:val="28"/>
          <w:szCs w:val="28"/>
          <w:u w:val="single"/>
        </w:rPr>
      </w:pPr>
    </w:p>
    <w:p w:rsidR="00C45C76" w:rsidRPr="004B5787" w:rsidRDefault="00C45C76" w:rsidP="00C45C76">
      <w:pPr>
        <w:rPr>
          <w:rFonts w:ascii="Arial" w:hAnsi="Arial" w:cs="Arial"/>
        </w:rPr>
      </w:pPr>
    </w:p>
    <w:p w:rsidR="00C45C76" w:rsidRPr="004B5787" w:rsidRDefault="00C45C76" w:rsidP="00C45C76">
      <w:pPr>
        <w:rPr>
          <w:rFonts w:ascii="Arial" w:hAnsi="Arial" w:cs="Arial"/>
        </w:rPr>
      </w:pPr>
    </w:p>
    <w:p w:rsidR="00C45C76" w:rsidRPr="004B5787" w:rsidRDefault="00C45C76" w:rsidP="00C45C76">
      <w:pPr>
        <w:rPr>
          <w:rFonts w:ascii="Arial" w:hAnsi="Arial" w:cs="Arial"/>
          <w:b/>
        </w:rPr>
      </w:pPr>
      <w:r w:rsidRPr="004B5787">
        <w:rPr>
          <w:rFonts w:ascii="Arial" w:hAnsi="Arial" w:cs="Arial"/>
          <w:b/>
        </w:rPr>
        <w:t>Legislation &amp; Research</w:t>
      </w:r>
    </w:p>
    <w:p w:rsidR="00C45C76" w:rsidRPr="004B5787" w:rsidRDefault="00C45C76" w:rsidP="00C45C76">
      <w:pPr>
        <w:autoSpaceDE w:val="0"/>
        <w:autoSpaceDN w:val="0"/>
        <w:adjustRightInd w:val="0"/>
        <w:rPr>
          <w:rFonts w:ascii="Arial" w:hAnsi="Arial" w:cs="Arial"/>
          <w:lang w:eastAsia="en-GB"/>
        </w:rPr>
      </w:pPr>
    </w:p>
    <w:p w:rsidR="00C45C76" w:rsidRPr="004B5787" w:rsidRDefault="00C45C76" w:rsidP="00C45C76">
      <w:pPr>
        <w:autoSpaceDE w:val="0"/>
        <w:autoSpaceDN w:val="0"/>
        <w:adjustRightInd w:val="0"/>
        <w:rPr>
          <w:rFonts w:ascii="Arial" w:hAnsi="Arial" w:cs="Arial"/>
          <w:bCs/>
          <w:lang w:eastAsia="en-GB"/>
        </w:rPr>
      </w:pPr>
      <w:r w:rsidRPr="004B5787">
        <w:rPr>
          <w:rFonts w:ascii="Arial" w:hAnsi="Arial" w:cs="Arial"/>
          <w:lang w:eastAsia="en-GB"/>
        </w:rPr>
        <w:t xml:space="preserve">“There is a growing body of research that shows that young children’s access to nature and outdoor play is positively associated with improved self-esteem, physical health, development of language skills and disposition to learning.” </w:t>
      </w:r>
      <w:r w:rsidRPr="004B5787">
        <w:rPr>
          <w:rFonts w:ascii="Arial" w:hAnsi="Arial" w:cs="Arial"/>
          <w:bCs/>
          <w:lang w:eastAsia="en-GB"/>
        </w:rPr>
        <w:t>(Davy, 2009 as cited in My World Outdoors).</w:t>
      </w:r>
    </w:p>
    <w:p w:rsidR="00C45C76" w:rsidRPr="004B5787" w:rsidRDefault="00C45C76" w:rsidP="00C45C76">
      <w:pPr>
        <w:autoSpaceDE w:val="0"/>
        <w:autoSpaceDN w:val="0"/>
        <w:adjustRightInd w:val="0"/>
        <w:rPr>
          <w:rFonts w:ascii="Arial" w:hAnsi="Arial" w:cs="Arial"/>
          <w:bCs/>
          <w:lang w:eastAsia="en-GB"/>
        </w:rPr>
      </w:pPr>
    </w:p>
    <w:p w:rsidR="00C45C76" w:rsidRPr="004B5787" w:rsidRDefault="00C45C76" w:rsidP="00C45C76">
      <w:pPr>
        <w:autoSpaceDE w:val="0"/>
        <w:autoSpaceDN w:val="0"/>
        <w:adjustRightInd w:val="0"/>
        <w:rPr>
          <w:rFonts w:ascii="Arial" w:hAnsi="Arial" w:cs="Arial"/>
          <w:lang w:eastAsia="en-GB"/>
        </w:rPr>
      </w:pPr>
      <w:r w:rsidRPr="004B5787">
        <w:rPr>
          <w:rFonts w:ascii="Arial" w:hAnsi="Arial" w:cs="Arial"/>
          <w:bCs/>
          <w:lang w:eastAsia="en-GB"/>
        </w:rPr>
        <w:t>Recent national guidelines such as My World Outdoors (2016) and The Loose Parts Toolkit (2016</w:t>
      </w:r>
      <w:proofErr w:type="gramStart"/>
      <w:r w:rsidRPr="004B5787">
        <w:rPr>
          <w:rFonts w:ascii="Arial" w:hAnsi="Arial" w:cs="Arial"/>
          <w:bCs/>
          <w:lang w:eastAsia="en-GB"/>
        </w:rPr>
        <w:t xml:space="preserve">) </w:t>
      </w:r>
      <w:r>
        <w:rPr>
          <w:rFonts w:ascii="Arial" w:hAnsi="Arial" w:cs="Arial"/>
          <w:bCs/>
          <w:lang w:eastAsia="en-GB"/>
        </w:rPr>
        <w:t xml:space="preserve"> Realising</w:t>
      </w:r>
      <w:proofErr w:type="gramEnd"/>
      <w:r>
        <w:rPr>
          <w:rFonts w:ascii="Arial" w:hAnsi="Arial" w:cs="Arial"/>
          <w:bCs/>
          <w:lang w:eastAsia="en-GB"/>
        </w:rPr>
        <w:t xml:space="preserve"> The Ambition outline the importance of outdoor play to help children reach their full potential.</w:t>
      </w:r>
    </w:p>
    <w:p w:rsidR="00C45C76" w:rsidRPr="004B5787" w:rsidRDefault="00C45C76" w:rsidP="00C45C76">
      <w:pPr>
        <w:rPr>
          <w:rFonts w:ascii="Arial" w:hAnsi="Arial" w:cs="Arial"/>
          <w:b/>
        </w:rPr>
      </w:pPr>
    </w:p>
    <w:p w:rsidR="00C45C76" w:rsidRPr="004B5787" w:rsidRDefault="00C45C76" w:rsidP="00C45C76">
      <w:pPr>
        <w:rPr>
          <w:rFonts w:ascii="Arial" w:hAnsi="Arial" w:cs="Arial"/>
          <w:b/>
        </w:rPr>
      </w:pPr>
      <w:r w:rsidRPr="004B5787">
        <w:rPr>
          <w:rFonts w:ascii="Arial" w:hAnsi="Arial" w:cs="Arial"/>
          <w:b/>
        </w:rPr>
        <w:t>Objectives</w:t>
      </w:r>
    </w:p>
    <w:p w:rsidR="00C45C76" w:rsidRPr="004B5787" w:rsidRDefault="00C45C76" w:rsidP="00C45C76">
      <w:pPr>
        <w:rPr>
          <w:rFonts w:ascii="Arial" w:hAnsi="Arial" w:cs="Arial"/>
        </w:rPr>
      </w:pPr>
    </w:p>
    <w:p w:rsidR="00C45C76" w:rsidRPr="004B5787" w:rsidRDefault="00C45C76" w:rsidP="00C45C76">
      <w:pPr>
        <w:rPr>
          <w:rFonts w:ascii="Arial" w:hAnsi="Arial" w:cs="Arial"/>
        </w:rPr>
      </w:pPr>
      <w:r w:rsidRPr="004B5787">
        <w:rPr>
          <w:rFonts w:ascii="Arial" w:hAnsi="Arial" w:cs="Arial"/>
        </w:rPr>
        <w:t>We aim to:</w:t>
      </w:r>
    </w:p>
    <w:p w:rsidR="00C45C76" w:rsidRPr="004B5787" w:rsidRDefault="00C45C76" w:rsidP="00C45C76">
      <w:pPr>
        <w:rPr>
          <w:rFonts w:ascii="Arial" w:hAnsi="Arial" w:cs="Arial"/>
        </w:rPr>
      </w:pPr>
    </w:p>
    <w:p w:rsidR="00C45C76" w:rsidRPr="004B5787" w:rsidRDefault="00C45C76" w:rsidP="00C45C76">
      <w:pPr>
        <w:numPr>
          <w:ilvl w:val="0"/>
          <w:numId w:val="5"/>
        </w:numPr>
        <w:spacing w:after="0" w:line="240" w:lineRule="auto"/>
        <w:rPr>
          <w:rFonts w:ascii="Arial" w:hAnsi="Arial" w:cs="Arial"/>
        </w:rPr>
      </w:pPr>
      <w:r w:rsidRPr="004B5787">
        <w:rPr>
          <w:rFonts w:ascii="Arial" w:hAnsi="Arial" w:cs="Arial"/>
        </w:rPr>
        <w:t>Use the outdoor area as a tool and a natural resource for learning.</w:t>
      </w:r>
    </w:p>
    <w:p w:rsidR="00C45C76" w:rsidRPr="004B5787" w:rsidRDefault="00C45C76" w:rsidP="00C45C76">
      <w:pPr>
        <w:numPr>
          <w:ilvl w:val="0"/>
          <w:numId w:val="5"/>
        </w:numPr>
        <w:spacing w:after="0" w:line="240" w:lineRule="auto"/>
        <w:rPr>
          <w:rFonts w:ascii="Arial" w:hAnsi="Arial" w:cs="Arial"/>
        </w:rPr>
      </w:pPr>
      <w:r w:rsidRPr="004B5787">
        <w:rPr>
          <w:rFonts w:ascii="Arial" w:hAnsi="Arial" w:cs="Arial"/>
        </w:rPr>
        <w:t xml:space="preserve">Include the outdoor area </w:t>
      </w:r>
      <w:r>
        <w:rPr>
          <w:rFonts w:ascii="Arial" w:hAnsi="Arial" w:cs="Arial"/>
        </w:rPr>
        <w:t>in our approach to learning.</w:t>
      </w:r>
    </w:p>
    <w:p w:rsidR="00C45C76" w:rsidRPr="004B5787" w:rsidRDefault="00C45C76" w:rsidP="00C45C76">
      <w:pPr>
        <w:numPr>
          <w:ilvl w:val="0"/>
          <w:numId w:val="5"/>
        </w:numPr>
        <w:spacing w:after="0" w:line="240" w:lineRule="auto"/>
        <w:rPr>
          <w:rFonts w:ascii="Arial" w:hAnsi="Arial" w:cs="Arial"/>
        </w:rPr>
      </w:pPr>
      <w:r w:rsidRPr="004B5787">
        <w:rPr>
          <w:rFonts w:ascii="Arial" w:hAnsi="Arial" w:cs="Arial"/>
        </w:rPr>
        <w:t xml:space="preserve">Enable children to access outdoor learning on a daily basis both morning and afternoon. </w:t>
      </w:r>
    </w:p>
    <w:p w:rsidR="00C45C76" w:rsidRPr="004B5787" w:rsidRDefault="00C45C76" w:rsidP="00C45C76">
      <w:pPr>
        <w:numPr>
          <w:ilvl w:val="0"/>
          <w:numId w:val="5"/>
        </w:numPr>
        <w:spacing w:after="0" w:line="240" w:lineRule="auto"/>
        <w:rPr>
          <w:rFonts w:ascii="Arial" w:hAnsi="Arial" w:cs="Arial"/>
        </w:rPr>
      </w:pPr>
      <w:r w:rsidRPr="004B5787">
        <w:rPr>
          <w:rFonts w:ascii="Arial" w:hAnsi="Arial" w:cs="Arial"/>
        </w:rPr>
        <w:t>Ensure the outdoor area offers the children the opportunity to investigate and explore, problem solve, use their imagination and creativity.</w:t>
      </w:r>
    </w:p>
    <w:p w:rsidR="00C45C76" w:rsidRPr="004B5787" w:rsidRDefault="00C45C76" w:rsidP="00C45C76">
      <w:pPr>
        <w:numPr>
          <w:ilvl w:val="0"/>
          <w:numId w:val="5"/>
        </w:numPr>
        <w:spacing w:after="0" w:line="240" w:lineRule="auto"/>
        <w:rPr>
          <w:rFonts w:ascii="Arial" w:hAnsi="Arial" w:cs="Arial"/>
        </w:rPr>
      </w:pPr>
      <w:r w:rsidRPr="004B5787">
        <w:rPr>
          <w:rFonts w:ascii="Arial" w:hAnsi="Arial" w:cs="Arial"/>
        </w:rPr>
        <w:t>Ensure the outdoor area offers children opportunities to develop their large and fine motor skills.</w:t>
      </w:r>
    </w:p>
    <w:p w:rsidR="00C45C76" w:rsidRPr="004B5787" w:rsidRDefault="00C45C76" w:rsidP="00C45C76">
      <w:pPr>
        <w:numPr>
          <w:ilvl w:val="0"/>
          <w:numId w:val="5"/>
        </w:numPr>
        <w:spacing w:after="0" w:line="240" w:lineRule="auto"/>
        <w:rPr>
          <w:rFonts w:ascii="Arial" w:hAnsi="Arial" w:cs="Arial"/>
        </w:rPr>
      </w:pPr>
      <w:r w:rsidRPr="004B5787">
        <w:rPr>
          <w:rFonts w:ascii="Arial" w:hAnsi="Arial" w:cs="Arial"/>
        </w:rPr>
        <w:t xml:space="preserve">Ensure that the children enjoy energetic activity outdoors and the feeling of </w:t>
      </w:r>
      <w:proofErr w:type="spellStart"/>
      <w:r w:rsidRPr="004B5787">
        <w:rPr>
          <w:rFonts w:ascii="Arial" w:hAnsi="Arial" w:cs="Arial"/>
        </w:rPr>
        <w:t>well being</w:t>
      </w:r>
      <w:proofErr w:type="spellEnd"/>
      <w:r w:rsidRPr="004B5787">
        <w:rPr>
          <w:rFonts w:ascii="Arial" w:hAnsi="Arial" w:cs="Arial"/>
        </w:rPr>
        <w:t xml:space="preserve"> that it brings.</w:t>
      </w:r>
    </w:p>
    <w:p w:rsidR="00C45C76" w:rsidRDefault="00C45C76" w:rsidP="00C45C76">
      <w:pPr>
        <w:numPr>
          <w:ilvl w:val="0"/>
          <w:numId w:val="5"/>
        </w:numPr>
        <w:spacing w:after="0" w:line="240" w:lineRule="auto"/>
        <w:rPr>
          <w:rFonts w:ascii="Arial" w:hAnsi="Arial" w:cs="Arial"/>
        </w:rPr>
      </w:pPr>
      <w:r w:rsidRPr="001E06DC">
        <w:rPr>
          <w:rFonts w:ascii="Arial" w:hAnsi="Arial" w:cs="Arial"/>
        </w:rPr>
        <w:t xml:space="preserve">Observe, assess and record the learning that happens in the outdoor area and give children the opportunity to plan and have responsibility for their learning in the outdoor area </w:t>
      </w:r>
      <w:r>
        <w:rPr>
          <w:rFonts w:ascii="Arial" w:hAnsi="Arial" w:cs="Arial"/>
        </w:rPr>
        <w:t>through responsive approach to planning.</w:t>
      </w:r>
    </w:p>
    <w:p w:rsidR="00C45C76" w:rsidRPr="004B5787" w:rsidRDefault="00C45C76" w:rsidP="00C45C76">
      <w:pPr>
        <w:numPr>
          <w:ilvl w:val="0"/>
          <w:numId w:val="5"/>
        </w:numPr>
        <w:spacing w:after="0" w:line="240" w:lineRule="auto"/>
        <w:rPr>
          <w:rFonts w:ascii="Arial" w:hAnsi="Arial" w:cs="Arial"/>
        </w:rPr>
      </w:pPr>
      <w:r w:rsidRPr="004B5787">
        <w:rPr>
          <w:rFonts w:ascii="Arial" w:hAnsi="Arial" w:cs="Arial"/>
        </w:rPr>
        <w:t>Provide stimulation for children to understand the aspects of nature in the world and the benefits nature provides.</w:t>
      </w:r>
    </w:p>
    <w:p w:rsidR="00C45C76" w:rsidRPr="004B5787" w:rsidRDefault="00C45C76" w:rsidP="00C45C76">
      <w:pPr>
        <w:numPr>
          <w:ilvl w:val="0"/>
          <w:numId w:val="5"/>
        </w:numPr>
        <w:spacing w:after="0" w:line="240" w:lineRule="auto"/>
        <w:rPr>
          <w:rFonts w:ascii="Arial" w:hAnsi="Arial" w:cs="Arial"/>
        </w:rPr>
      </w:pPr>
      <w:r w:rsidRPr="004B5787">
        <w:rPr>
          <w:rFonts w:ascii="Arial" w:hAnsi="Arial" w:cs="Arial"/>
        </w:rPr>
        <w:t xml:space="preserve">Provide opportunities that develop </w:t>
      </w:r>
      <w:r>
        <w:rPr>
          <w:rFonts w:ascii="Arial" w:hAnsi="Arial" w:cs="Arial"/>
        </w:rPr>
        <w:t>literacy</w:t>
      </w:r>
      <w:r w:rsidRPr="004B5787">
        <w:rPr>
          <w:rFonts w:ascii="Arial" w:hAnsi="Arial" w:cs="Arial"/>
        </w:rPr>
        <w:t xml:space="preserve"> and numeracy skills in the outdoor area.</w:t>
      </w:r>
    </w:p>
    <w:p w:rsidR="00C45C76" w:rsidRPr="004B5787" w:rsidRDefault="00C45C76" w:rsidP="00C45C76">
      <w:pPr>
        <w:numPr>
          <w:ilvl w:val="0"/>
          <w:numId w:val="5"/>
        </w:numPr>
        <w:spacing w:after="0" w:line="240" w:lineRule="auto"/>
        <w:rPr>
          <w:rFonts w:ascii="Arial" w:hAnsi="Arial" w:cs="Arial"/>
        </w:rPr>
      </w:pPr>
      <w:r w:rsidRPr="004B5787">
        <w:rPr>
          <w:rFonts w:ascii="Arial" w:hAnsi="Arial" w:cs="Arial"/>
        </w:rPr>
        <w:t>Enable children to work on their own and with others.</w:t>
      </w:r>
    </w:p>
    <w:p w:rsidR="00C45C76" w:rsidRPr="004B5787" w:rsidRDefault="00C45C76" w:rsidP="00C45C76">
      <w:pPr>
        <w:numPr>
          <w:ilvl w:val="0"/>
          <w:numId w:val="5"/>
        </w:numPr>
        <w:spacing w:after="0" w:line="240" w:lineRule="auto"/>
        <w:rPr>
          <w:rFonts w:ascii="Arial" w:hAnsi="Arial" w:cs="Arial"/>
        </w:rPr>
      </w:pPr>
      <w:r w:rsidRPr="004B5787">
        <w:rPr>
          <w:rFonts w:ascii="Arial" w:hAnsi="Arial" w:cs="Arial"/>
        </w:rPr>
        <w:t>Enable children to develop an appreciation of natural beauty and a sense of wonder about the world and a desire to explore.</w:t>
      </w:r>
    </w:p>
    <w:p w:rsidR="00C45C76" w:rsidRPr="004B5787" w:rsidRDefault="00C45C76" w:rsidP="00C45C76">
      <w:pPr>
        <w:numPr>
          <w:ilvl w:val="0"/>
          <w:numId w:val="5"/>
        </w:numPr>
        <w:spacing w:after="0" w:line="240" w:lineRule="auto"/>
        <w:rPr>
          <w:rFonts w:ascii="Arial" w:hAnsi="Arial" w:cs="Arial"/>
        </w:rPr>
      </w:pPr>
      <w:r w:rsidRPr="004B5787">
        <w:rPr>
          <w:rFonts w:ascii="Arial" w:hAnsi="Arial" w:cs="Arial"/>
        </w:rPr>
        <w:t>Respect the outdoor environment and to care for living things.</w:t>
      </w:r>
    </w:p>
    <w:p w:rsidR="00C45C76" w:rsidRPr="004B5787" w:rsidRDefault="00C45C76" w:rsidP="00C45C76">
      <w:pPr>
        <w:numPr>
          <w:ilvl w:val="0"/>
          <w:numId w:val="5"/>
        </w:numPr>
        <w:spacing w:after="0" w:line="240" w:lineRule="auto"/>
        <w:rPr>
          <w:rFonts w:ascii="Arial" w:hAnsi="Arial" w:cs="Arial"/>
        </w:rPr>
      </w:pPr>
      <w:r w:rsidRPr="004B5787">
        <w:rPr>
          <w:rFonts w:ascii="Arial" w:hAnsi="Arial" w:cs="Arial"/>
        </w:rPr>
        <w:t>Enable children to manage and use the space and the freedom offered by the garden.</w:t>
      </w:r>
    </w:p>
    <w:p w:rsidR="00C45C76" w:rsidRPr="004B5787" w:rsidRDefault="00C45C76" w:rsidP="00C45C76">
      <w:pPr>
        <w:numPr>
          <w:ilvl w:val="0"/>
          <w:numId w:val="5"/>
        </w:numPr>
        <w:spacing w:after="0" w:line="240" w:lineRule="auto"/>
        <w:rPr>
          <w:rFonts w:ascii="Arial" w:hAnsi="Arial" w:cs="Arial"/>
        </w:rPr>
      </w:pPr>
      <w:r w:rsidRPr="004B5787">
        <w:rPr>
          <w:rFonts w:ascii="Arial" w:hAnsi="Arial" w:cs="Arial"/>
        </w:rPr>
        <w:t>Use tools safely and effectively and to follow nursery safety rules.</w:t>
      </w:r>
    </w:p>
    <w:p w:rsidR="00C45C76" w:rsidRPr="004B5787" w:rsidRDefault="00C45C76" w:rsidP="00C45C76">
      <w:pPr>
        <w:ind w:left="360"/>
        <w:rPr>
          <w:rFonts w:ascii="Arial" w:hAnsi="Arial" w:cs="Arial"/>
        </w:rPr>
      </w:pPr>
    </w:p>
    <w:p w:rsidR="00C45C76" w:rsidRPr="004B5787" w:rsidRDefault="00C45C76" w:rsidP="00C45C76">
      <w:pPr>
        <w:rPr>
          <w:rFonts w:ascii="Arial" w:hAnsi="Arial" w:cs="Arial"/>
          <w:b/>
        </w:rPr>
      </w:pPr>
    </w:p>
    <w:p w:rsidR="00C45C76" w:rsidRDefault="00C45C76" w:rsidP="00C45C76">
      <w:pPr>
        <w:rPr>
          <w:rFonts w:ascii="Arial" w:hAnsi="Arial" w:cs="Arial"/>
          <w:b/>
        </w:rPr>
      </w:pPr>
    </w:p>
    <w:p w:rsidR="00C45C76" w:rsidRDefault="00C45C76" w:rsidP="00C45C76">
      <w:pPr>
        <w:rPr>
          <w:rFonts w:ascii="Arial" w:hAnsi="Arial" w:cs="Arial"/>
          <w:b/>
        </w:rPr>
      </w:pPr>
    </w:p>
    <w:p w:rsidR="00C45C76" w:rsidRPr="004B5787" w:rsidRDefault="00C45C76" w:rsidP="00C45C76">
      <w:pPr>
        <w:rPr>
          <w:rFonts w:ascii="Arial" w:hAnsi="Arial" w:cs="Arial"/>
          <w:b/>
        </w:rPr>
      </w:pPr>
      <w:r w:rsidRPr="004B5787">
        <w:rPr>
          <w:rFonts w:ascii="Arial" w:hAnsi="Arial" w:cs="Arial"/>
          <w:b/>
        </w:rPr>
        <w:t>Method</w:t>
      </w:r>
    </w:p>
    <w:p w:rsidR="00C45C76" w:rsidRPr="004B5787" w:rsidRDefault="00C45C76" w:rsidP="00C45C76">
      <w:pPr>
        <w:ind w:left="360"/>
        <w:rPr>
          <w:rFonts w:ascii="Arial" w:hAnsi="Arial" w:cs="Arial"/>
        </w:rPr>
      </w:pPr>
    </w:p>
    <w:p w:rsidR="00C45C76" w:rsidRPr="004B5787" w:rsidRDefault="00C45C76" w:rsidP="00C45C76">
      <w:pPr>
        <w:ind w:left="360"/>
        <w:rPr>
          <w:rFonts w:ascii="Arial" w:hAnsi="Arial" w:cs="Arial"/>
        </w:rPr>
      </w:pPr>
      <w:r w:rsidRPr="004B5787">
        <w:rPr>
          <w:rFonts w:ascii="Arial" w:hAnsi="Arial" w:cs="Arial"/>
        </w:rPr>
        <w:t>Practitioners will:</w:t>
      </w:r>
    </w:p>
    <w:p w:rsidR="00C45C76" w:rsidRPr="004B5787" w:rsidRDefault="00C45C76" w:rsidP="00C45C76">
      <w:pPr>
        <w:ind w:left="360"/>
        <w:rPr>
          <w:rFonts w:ascii="Arial" w:hAnsi="Arial" w:cs="Arial"/>
        </w:rPr>
      </w:pPr>
    </w:p>
    <w:p w:rsidR="00C45C76" w:rsidRPr="004B5787" w:rsidRDefault="00C45C76" w:rsidP="00C45C76">
      <w:pPr>
        <w:numPr>
          <w:ilvl w:val="0"/>
          <w:numId w:val="6"/>
        </w:numPr>
        <w:spacing w:after="0" w:line="240" w:lineRule="auto"/>
        <w:rPr>
          <w:rFonts w:ascii="Arial" w:hAnsi="Arial" w:cs="Arial"/>
        </w:rPr>
      </w:pPr>
      <w:r w:rsidRPr="004B5787">
        <w:rPr>
          <w:rFonts w:ascii="Arial" w:hAnsi="Arial" w:cs="Arial"/>
        </w:rPr>
        <w:t xml:space="preserve">Facilitate access to the outdoor area </w:t>
      </w:r>
      <w:r>
        <w:rPr>
          <w:rFonts w:ascii="Arial" w:hAnsi="Arial" w:cs="Arial"/>
        </w:rPr>
        <w:t>at all times.</w:t>
      </w:r>
      <w:bookmarkStart w:id="0" w:name="_GoBack"/>
      <w:bookmarkEnd w:id="0"/>
    </w:p>
    <w:p w:rsidR="00C45C76" w:rsidRPr="004B5787" w:rsidRDefault="00C45C76" w:rsidP="00C45C76">
      <w:pPr>
        <w:numPr>
          <w:ilvl w:val="0"/>
          <w:numId w:val="6"/>
        </w:numPr>
        <w:spacing w:after="0" w:line="240" w:lineRule="auto"/>
        <w:rPr>
          <w:rFonts w:ascii="Arial" w:hAnsi="Arial" w:cs="Arial"/>
        </w:rPr>
      </w:pPr>
      <w:r w:rsidRPr="004B5787">
        <w:rPr>
          <w:rFonts w:ascii="Arial" w:hAnsi="Arial" w:cs="Arial"/>
        </w:rPr>
        <w:t>Organise and provide necessary resources as appropriate, for example clothing, footwear, tools and report to management team when resources need replenished.</w:t>
      </w:r>
    </w:p>
    <w:p w:rsidR="00C45C76" w:rsidRPr="004B5787" w:rsidRDefault="00C45C76" w:rsidP="00C45C76">
      <w:pPr>
        <w:numPr>
          <w:ilvl w:val="0"/>
          <w:numId w:val="6"/>
        </w:numPr>
        <w:spacing w:after="0" w:line="240" w:lineRule="auto"/>
        <w:rPr>
          <w:rFonts w:ascii="Arial" w:hAnsi="Arial" w:cs="Arial"/>
        </w:rPr>
      </w:pPr>
      <w:r w:rsidRPr="004B5787">
        <w:rPr>
          <w:rFonts w:ascii="Arial" w:hAnsi="Arial" w:cs="Arial"/>
        </w:rPr>
        <w:t xml:space="preserve">Encourage children to use a variety of natural resources. </w:t>
      </w:r>
    </w:p>
    <w:p w:rsidR="00C45C76" w:rsidRPr="004B5787" w:rsidRDefault="00C45C76" w:rsidP="00C45C76">
      <w:pPr>
        <w:numPr>
          <w:ilvl w:val="0"/>
          <w:numId w:val="6"/>
        </w:numPr>
        <w:spacing w:after="0" w:line="240" w:lineRule="auto"/>
        <w:rPr>
          <w:rFonts w:ascii="Arial" w:hAnsi="Arial" w:cs="Arial"/>
        </w:rPr>
      </w:pPr>
      <w:r w:rsidRPr="004B5787">
        <w:rPr>
          <w:rFonts w:ascii="Arial" w:hAnsi="Arial" w:cs="Arial"/>
        </w:rPr>
        <w:t>Plan for weather situations e.g. rain, snow and sun.</w:t>
      </w:r>
    </w:p>
    <w:p w:rsidR="00C45C76" w:rsidRPr="004B5787" w:rsidRDefault="00C45C76" w:rsidP="00C45C76">
      <w:pPr>
        <w:numPr>
          <w:ilvl w:val="0"/>
          <w:numId w:val="6"/>
        </w:numPr>
        <w:spacing w:after="0" w:line="240" w:lineRule="auto"/>
        <w:rPr>
          <w:rFonts w:ascii="Arial" w:hAnsi="Arial" w:cs="Arial"/>
        </w:rPr>
      </w:pPr>
      <w:r w:rsidRPr="004B5787">
        <w:rPr>
          <w:rFonts w:ascii="Arial" w:hAnsi="Arial" w:cs="Arial"/>
        </w:rPr>
        <w:t>Involve parents in key aspects of outdoor planning.</w:t>
      </w:r>
    </w:p>
    <w:p w:rsidR="00C45C76" w:rsidRPr="004B5787" w:rsidRDefault="00C45C76" w:rsidP="00C45C76">
      <w:pPr>
        <w:numPr>
          <w:ilvl w:val="0"/>
          <w:numId w:val="6"/>
        </w:numPr>
        <w:spacing w:after="0" w:line="240" w:lineRule="auto"/>
        <w:rPr>
          <w:rFonts w:ascii="Arial" w:hAnsi="Arial" w:cs="Arial"/>
        </w:rPr>
      </w:pPr>
      <w:r w:rsidRPr="004B5787">
        <w:rPr>
          <w:rFonts w:ascii="Arial" w:hAnsi="Arial" w:cs="Arial"/>
        </w:rPr>
        <w:t>Organise other agencies and personnel to visit and develop the garden with children.</w:t>
      </w:r>
    </w:p>
    <w:p w:rsidR="00C45C76" w:rsidRPr="004B5787" w:rsidRDefault="00C45C76" w:rsidP="00C45C76">
      <w:pPr>
        <w:numPr>
          <w:ilvl w:val="0"/>
          <w:numId w:val="6"/>
        </w:numPr>
        <w:spacing w:after="0" w:line="240" w:lineRule="auto"/>
        <w:rPr>
          <w:rFonts w:ascii="Arial" w:hAnsi="Arial" w:cs="Arial"/>
        </w:rPr>
      </w:pPr>
      <w:r w:rsidRPr="004B5787">
        <w:rPr>
          <w:rFonts w:ascii="Arial" w:hAnsi="Arial" w:cs="Arial"/>
        </w:rPr>
        <w:t>Provide resources for key developmental stages.</w:t>
      </w:r>
    </w:p>
    <w:p w:rsidR="00C45C76" w:rsidRPr="004B5787" w:rsidRDefault="00C45C76" w:rsidP="00C45C76">
      <w:pPr>
        <w:numPr>
          <w:ilvl w:val="0"/>
          <w:numId w:val="6"/>
        </w:numPr>
        <w:spacing w:after="0" w:line="240" w:lineRule="auto"/>
        <w:rPr>
          <w:rFonts w:ascii="Arial" w:hAnsi="Arial" w:cs="Arial"/>
        </w:rPr>
      </w:pPr>
      <w:r w:rsidRPr="004B5787">
        <w:rPr>
          <w:rFonts w:ascii="Arial" w:hAnsi="Arial" w:cs="Arial"/>
        </w:rPr>
        <w:t>Ensure the safety of all children, ensuring practitioners are comfortable with their ratio of children. It is practitioner’s responsibility to ensure they are aware of how many children are in the outdoor area, and headcount as the end of session routine is implemented.</w:t>
      </w:r>
    </w:p>
    <w:p w:rsidR="00C45C76" w:rsidRPr="004B5787" w:rsidRDefault="00C45C76" w:rsidP="00C45C76">
      <w:pPr>
        <w:rPr>
          <w:rFonts w:ascii="Arial" w:hAnsi="Arial" w:cs="Arial"/>
          <w:b/>
        </w:rPr>
      </w:pPr>
    </w:p>
    <w:p w:rsidR="00C45C76" w:rsidRDefault="00C45C76" w:rsidP="00C45C76">
      <w:pPr>
        <w:rPr>
          <w:rFonts w:ascii="Arial" w:hAnsi="Arial" w:cs="Arial"/>
          <w:b/>
        </w:rPr>
      </w:pPr>
      <w:r w:rsidRPr="004B5787">
        <w:rPr>
          <w:rFonts w:ascii="Arial" w:hAnsi="Arial" w:cs="Arial"/>
          <w:b/>
        </w:rPr>
        <w:t xml:space="preserve">Implementation and </w:t>
      </w:r>
      <w:r>
        <w:rPr>
          <w:rFonts w:ascii="Arial" w:hAnsi="Arial" w:cs="Arial"/>
          <w:b/>
        </w:rPr>
        <w:t>M</w:t>
      </w:r>
      <w:r w:rsidRPr="004B5787">
        <w:rPr>
          <w:rFonts w:ascii="Arial" w:hAnsi="Arial" w:cs="Arial"/>
          <w:b/>
        </w:rPr>
        <w:t>onitoring</w:t>
      </w:r>
    </w:p>
    <w:p w:rsidR="00C45C76" w:rsidRPr="004B5787" w:rsidRDefault="00C45C76" w:rsidP="00C45C76">
      <w:pPr>
        <w:rPr>
          <w:rFonts w:ascii="Arial" w:hAnsi="Arial" w:cs="Arial"/>
          <w:b/>
        </w:rPr>
      </w:pPr>
    </w:p>
    <w:p w:rsidR="00C45C76" w:rsidRPr="004B5787" w:rsidRDefault="00C45C76" w:rsidP="00C45C76">
      <w:pPr>
        <w:rPr>
          <w:rFonts w:ascii="Arial" w:hAnsi="Arial" w:cs="Arial"/>
        </w:rPr>
      </w:pPr>
      <w:r w:rsidRPr="004B5787">
        <w:rPr>
          <w:rFonts w:ascii="Arial" w:hAnsi="Arial" w:cs="Arial"/>
        </w:rPr>
        <w:t xml:space="preserve">The implementation of this policy is the collective responsibility of the whole staff team and in particular the individual staff member within the outdoor learning area.  Monitoring will be carried out on a daily basis by the Senior Early Years Officer and further monitoring will be carried out by the </w:t>
      </w:r>
      <w:r>
        <w:rPr>
          <w:rFonts w:ascii="Arial" w:hAnsi="Arial" w:cs="Arial"/>
        </w:rPr>
        <w:t>SLT</w:t>
      </w:r>
      <w:r w:rsidRPr="004B5787">
        <w:rPr>
          <w:rFonts w:ascii="Arial" w:hAnsi="Arial" w:cs="Arial"/>
        </w:rPr>
        <w:t xml:space="preserve"> through observation, discussion and monitoring meetings. </w:t>
      </w:r>
    </w:p>
    <w:p w:rsidR="00C45C76" w:rsidRPr="004B5787" w:rsidRDefault="00C45C76" w:rsidP="00C45C76">
      <w:pPr>
        <w:rPr>
          <w:rFonts w:ascii="Arial" w:hAnsi="Arial" w:cs="Arial"/>
          <w:b/>
        </w:rPr>
      </w:pPr>
    </w:p>
    <w:p w:rsidR="00C45C76" w:rsidRPr="004B5787" w:rsidRDefault="00C45C76" w:rsidP="00C45C76">
      <w:pPr>
        <w:rPr>
          <w:rFonts w:ascii="Arial" w:hAnsi="Arial" w:cs="Arial"/>
          <w:b/>
        </w:rPr>
      </w:pPr>
    </w:p>
    <w:p w:rsidR="00C45C76" w:rsidRPr="004B5787" w:rsidRDefault="00C45C76" w:rsidP="00C45C76">
      <w:pPr>
        <w:rPr>
          <w:rFonts w:ascii="Arial" w:hAnsi="Arial" w:cs="Arial"/>
          <w:b/>
        </w:rPr>
      </w:pPr>
      <w:r w:rsidRPr="004B5787">
        <w:rPr>
          <w:rFonts w:ascii="Arial" w:hAnsi="Arial" w:cs="Arial"/>
          <w:b/>
        </w:rPr>
        <w:t xml:space="preserve">Guidance Documents </w:t>
      </w:r>
    </w:p>
    <w:p w:rsidR="00C45C76" w:rsidRPr="004B5787" w:rsidRDefault="00C45C76" w:rsidP="00C45C76">
      <w:pPr>
        <w:rPr>
          <w:rFonts w:ascii="Arial" w:hAnsi="Arial" w:cs="Arial"/>
          <w:b/>
        </w:rPr>
      </w:pPr>
    </w:p>
    <w:p w:rsidR="00C45C76" w:rsidRPr="004B5787" w:rsidRDefault="00C45C76" w:rsidP="00C45C76">
      <w:pPr>
        <w:numPr>
          <w:ilvl w:val="0"/>
          <w:numId w:val="7"/>
        </w:numPr>
        <w:spacing w:after="0" w:line="240" w:lineRule="auto"/>
        <w:rPr>
          <w:rFonts w:ascii="Arial" w:hAnsi="Arial" w:cs="Arial"/>
          <w:b/>
        </w:rPr>
      </w:pPr>
      <w:r w:rsidRPr="004B5787">
        <w:rPr>
          <w:rFonts w:ascii="Arial" w:hAnsi="Arial" w:cs="Arial"/>
          <w:b/>
        </w:rPr>
        <w:t>Loose Parts Toolkit</w:t>
      </w:r>
    </w:p>
    <w:p w:rsidR="00C45C76" w:rsidRPr="004B5787" w:rsidRDefault="00C45C76" w:rsidP="00C45C76">
      <w:pPr>
        <w:numPr>
          <w:ilvl w:val="0"/>
          <w:numId w:val="7"/>
        </w:numPr>
        <w:spacing w:after="0" w:line="240" w:lineRule="auto"/>
        <w:rPr>
          <w:rFonts w:ascii="Arial" w:hAnsi="Arial" w:cs="Arial"/>
          <w:b/>
        </w:rPr>
      </w:pPr>
      <w:r w:rsidRPr="004B5787">
        <w:rPr>
          <w:rFonts w:ascii="Arial" w:hAnsi="Arial" w:cs="Arial"/>
          <w:b/>
        </w:rPr>
        <w:t>My World Outdoors</w:t>
      </w:r>
    </w:p>
    <w:p w:rsidR="00C45C76" w:rsidRPr="004B5787" w:rsidRDefault="00C45C76" w:rsidP="00C45C76">
      <w:pPr>
        <w:numPr>
          <w:ilvl w:val="0"/>
          <w:numId w:val="7"/>
        </w:numPr>
        <w:spacing w:after="0" w:line="240" w:lineRule="auto"/>
        <w:rPr>
          <w:rFonts w:ascii="Arial" w:hAnsi="Arial" w:cs="Arial"/>
          <w:b/>
        </w:rPr>
      </w:pPr>
      <w:r>
        <w:rPr>
          <w:rFonts w:ascii="Arial" w:hAnsi="Arial" w:cs="Arial"/>
          <w:b/>
        </w:rPr>
        <w:t>Realising</w:t>
      </w:r>
      <w:r w:rsidRPr="004B5787">
        <w:rPr>
          <w:rFonts w:ascii="Arial" w:hAnsi="Arial" w:cs="Arial"/>
          <w:b/>
        </w:rPr>
        <w:t xml:space="preserve"> the Ambition </w:t>
      </w:r>
    </w:p>
    <w:p w:rsidR="00C45C76" w:rsidRPr="004B5787" w:rsidRDefault="00C45C76" w:rsidP="00C45C76">
      <w:pPr>
        <w:numPr>
          <w:ilvl w:val="0"/>
          <w:numId w:val="7"/>
        </w:numPr>
        <w:spacing w:after="0" w:line="240" w:lineRule="auto"/>
        <w:rPr>
          <w:rFonts w:ascii="Arial" w:hAnsi="Arial" w:cs="Arial"/>
          <w:b/>
        </w:rPr>
      </w:pPr>
      <w:r w:rsidRPr="004B5787">
        <w:rPr>
          <w:rFonts w:ascii="Arial" w:hAnsi="Arial" w:cs="Arial"/>
          <w:b/>
        </w:rPr>
        <w:t>How Good is Our Early Learning and Childcare</w:t>
      </w:r>
    </w:p>
    <w:p w:rsidR="00C45C76" w:rsidRPr="004B5787" w:rsidRDefault="00C45C76" w:rsidP="00C45C76">
      <w:pPr>
        <w:numPr>
          <w:ilvl w:val="0"/>
          <w:numId w:val="7"/>
        </w:numPr>
        <w:spacing w:after="0" w:line="240" w:lineRule="auto"/>
        <w:rPr>
          <w:rFonts w:ascii="Arial" w:hAnsi="Arial" w:cs="Arial"/>
          <w:b/>
        </w:rPr>
      </w:pPr>
      <w:r w:rsidRPr="004B5787">
        <w:rPr>
          <w:rFonts w:ascii="Arial" w:hAnsi="Arial" w:cs="Arial"/>
          <w:b/>
        </w:rPr>
        <w:t>Early Years Outdoors</w:t>
      </w:r>
    </w:p>
    <w:p w:rsidR="00C45C76" w:rsidRPr="004B5787" w:rsidRDefault="00C45C76" w:rsidP="00C45C76">
      <w:pPr>
        <w:numPr>
          <w:ilvl w:val="0"/>
          <w:numId w:val="7"/>
        </w:numPr>
        <w:spacing w:after="0" w:line="240" w:lineRule="auto"/>
        <w:rPr>
          <w:rFonts w:ascii="Arial" w:hAnsi="Arial" w:cs="Arial"/>
          <w:b/>
        </w:rPr>
      </w:pPr>
      <w:r w:rsidRPr="004B5787">
        <w:rPr>
          <w:rFonts w:ascii="Arial" w:hAnsi="Arial" w:cs="Arial"/>
          <w:b/>
        </w:rPr>
        <w:t>Curriculum for Excellence</w:t>
      </w:r>
    </w:p>
    <w:p w:rsidR="00C45C76" w:rsidRDefault="00C45C76" w:rsidP="00F31540">
      <w:pPr>
        <w:rPr>
          <w:rFonts w:ascii="Comic Sans MS" w:hAnsi="Comic Sans MS"/>
          <w:b/>
          <w:sz w:val="28"/>
          <w:szCs w:val="28"/>
        </w:rPr>
      </w:pPr>
    </w:p>
    <w:p w:rsidR="00B87D86" w:rsidRPr="00B87D86" w:rsidRDefault="00B87D86" w:rsidP="00F31540">
      <w:pPr>
        <w:rPr>
          <w:rFonts w:ascii="Comic Sans MS" w:hAnsi="Comic Sans MS"/>
          <w:b/>
          <w:sz w:val="28"/>
          <w:szCs w:val="28"/>
        </w:rPr>
      </w:pPr>
      <w:r w:rsidRPr="00B87D86">
        <w:rPr>
          <w:rFonts w:ascii="Comic Sans MS" w:hAnsi="Comic Sans MS"/>
          <w:b/>
          <w:sz w:val="28"/>
          <w:szCs w:val="28"/>
        </w:rPr>
        <w:t>Date</w:t>
      </w:r>
      <w:r w:rsidR="00C45C76">
        <w:rPr>
          <w:rFonts w:ascii="Comic Sans MS" w:hAnsi="Comic Sans MS"/>
          <w:b/>
          <w:sz w:val="28"/>
          <w:szCs w:val="28"/>
        </w:rPr>
        <w:t xml:space="preserve"> – November</w:t>
      </w:r>
      <w:r w:rsidR="003B60A2" w:rsidRPr="00B87D86">
        <w:rPr>
          <w:rFonts w:ascii="Comic Sans MS" w:hAnsi="Comic Sans MS"/>
          <w:b/>
          <w:sz w:val="28"/>
          <w:szCs w:val="28"/>
        </w:rPr>
        <w:t xml:space="preserve"> </w:t>
      </w:r>
      <w:r w:rsidR="00A2628A">
        <w:rPr>
          <w:rFonts w:ascii="Comic Sans MS" w:hAnsi="Comic Sans MS"/>
          <w:b/>
          <w:sz w:val="28"/>
          <w:szCs w:val="28"/>
        </w:rPr>
        <w:t>2025</w:t>
      </w:r>
      <w:r w:rsidR="00F31540" w:rsidRPr="00B87D86">
        <w:rPr>
          <w:rFonts w:ascii="Comic Sans MS" w:hAnsi="Comic Sans MS"/>
          <w:b/>
          <w:sz w:val="28"/>
          <w:szCs w:val="28"/>
        </w:rPr>
        <w:t xml:space="preserve"> </w:t>
      </w:r>
    </w:p>
    <w:p w:rsidR="00B87D86" w:rsidRPr="00B87D86" w:rsidRDefault="00C45C76" w:rsidP="00F31540">
      <w:pPr>
        <w:rPr>
          <w:rFonts w:ascii="Comic Sans MS" w:hAnsi="Comic Sans MS"/>
          <w:b/>
          <w:sz w:val="28"/>
          <w:szCs w:val="28"/>
        </w:rPr>
      </w:pPr>
      <w:r>
        <w:rPr>
          <w:rFonts w:ascii="Comic Sans MS" w:hAnsi="Comic Sans MS"/>
          <w:b/>
          <w:sz w:val="28"/>
          <w:szCs w:val="28"/>
        </w:rPr>
        <w:t>Review - November</w:t>
      </w:r>
      <w:r w:rsidR="00A2628A">
        <w:rPr>
          <w:rFonts w:ascii="Comic Sans MS" w:hAnsi="Comic Sans MS"/>
          <w:b/>
          <w:sz w:val="28"/>
          <w:szCs w:val="28"/>
        </w:rPr>
        <w:t xml:space="preserve"> 2026</w:t>
      </w:r>
    </w:p>
    <w:sectPr w:rsidR="00B87D86" w:rsidRPr="00B87D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SassoonCRInfant">
    <w:altName w:val="Corbel"/>
    <w:charset w:val="00"/>
    <w:family w:val="auto"/>
    <w:pitch w:val="variable"/>
    <w:sig w:usb0="00000001" w:usb1="5000204A" w:usb2="00000000" w:usb3="00000000" w:csb0="0000011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06437"/>
    <w:multiLevelType w:val="hybridMultilevel"/>
    <w:tmpl w:val="A45CC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0A665B"/>
    <w:multiLevelType w:val="hybridMultilevel"/>
    <w:tmpl w:val="ECD0A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F20593"/>
    <w:multiLevelType w:val="hybridMultilevel"/>
    <w:tmpl w:val="F5847C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1AD7587"/>
    <w:multiLevelType w:val="hybridMultilevel"/>
    <w:tmpl w:val="0518A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2607A3"/>
    <w:multiLevelType w:val="hybridMultilevel"/>
    <w:tmpl w:val="69A0A4AA"/>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5" w15:restartNumberingAfterBreak="0">
    <w:nsid w:val="75691B30"/>
    <w:multiLevelType w:val="hybridMultilevel"/>
    <w:tmpl w:val="5A32C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D10627"/>
    <w:multiLevelType w:val="hybridMultilevel"/>
    <w:tmpl w:val="84542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1"/>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F34"/>
    <w:rsid w:val="00092C35"/>
    <w:rsid w:val="000D49CB"/>
    <w:rsid w:val="00200D76"/>
    <w:rsid w:val="00203D9E"/>
    <w:rsid w:val="002C3BB9"/>
    <w:rsid w:val="00334F34"/>
    <w:rsid w:val="00366B58"/>
    <w:rsid w:val="00370A9E"/>
    <w:rsid w:val="003B60A2"/>
    <w:rsid w:val="004F70FC"/>
    <w:rsid w:val="0055051E"/>
    <w:rsid w:val="005C6268"/>
    <w:rsid w:val="005E0548"/>
    <w:rsid w:val="0075759B"/>
    <w:rsid w:val="00775055"/>
    <w:rsid w:val="007862A3"/>
    <w:rsid w:val="008320FB"/>
    <w:rsid w:val="0085389B"/>
    <w:rsid w:val="00913A19"/>
    <w:rsid w:val="009C664C"/>
    <w:rsid w:val="00A2628A"/>
    <w:rsid w:val="00AC6768"/>
    <w:rsid w:val="00B87D86"/>
    <w:rsid w:val="00C45C76"/>
    <w:rsid w:val="00C56A89"/>
    <w:rsid w:val="00C94BF3"/>
    <w:rsid w:val="00F315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07595"/>
  <w15:chartTrackingRefBased/>
  <w15:docId w15:val="{03B1E506-05F5-4BF7-B639-9AC77B26F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4F34"/>
    <w:pPr>
      <w:ind w:left="720"/>
      <w:contextualSpacing/>
    </w:pPr>
  </w:style>
  <w:style w:type="paragraph" w:styleId="BalloonText">
    <w:name w:val="Balloon Text"/>
    <w:basedOn w:val="Normal"/>
    <w:link w:val="BalloonTextChar"/>
    <w:uiPriority w:val="99"/>
    <w:semiHidden/>
    <w:unhideWhenUsed/>
    <w:rsid w:val="007862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62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502</Words>
  <Characters>2865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Ralston</dc:creator>
  <cp:keywords/>
  <dc:description/>
  <cp:lastModifiedBy>Ashleigh Gunn</cp:lastModifiedBy>
  <cp:revision>3</cp:revision>
  <cp:lastPrinted>2025-11-11T14:05:00Z</cp:lastPrinted>
  <dcterms:created xsi:type="dcterms:W3CDTF">2025-11-11T14:02:00Z</dcterms:created>
  <dcterms:modified xsi:type="dcterms:W3CDTF">2025-11-11T14:05:00Z</dcterms:modified>
</cp:coreProperties>
</file>